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FCA" w:rsidRPr="00E5476A" w:rsidRDefault="00E239E4" w:rsidP="00E239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476A">
        <w:rPr>
          <w:rFonts w:ascii="Times New Roman" w:hAnsi="Times New Roman" w:cs="Times New Roman"/>
          <w:b/>
          <w:sz w:val="32"/>
          <w:szCs w:val="32"/>
        </w:rPr>
        <w:t>Использование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239E4" w:rsidTr="00E239E4">
        <w:tc>
          <w:tcPr>
            <w:tcW w:w="3190" w:type="dxa"/>
          </w:tcPr>
          <w:p w:rsidR="00E239E4" w:rsidRDefault="00E239E4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 МКД</w:t>
            </w:r>
          </w:p>
        </w:tc>
        <w:tc>
          <w:tcPr>
            <w:tcW w:w="3190" w:type="dxa"/>
          </w:tcPr>
          <w:p w:rsidR="00E239E4" w:rsidRDefault="00E5476A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п</w:t>
            </w:r>
            <w:r w:rsidR="00E239E4">
              <w:rPr>
                <w:rFonts w:ascii="Times New Roman" w:hAnsi="Times New Roman" w:cs="Times New Roman"/>
                <w:b/>
                <w:sz w:val="24"/>
                <w:szCs w:val="24"/>
              </w:rPr>
              <w:t>лощадь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помещений, входящих в состав</w:t>
            </w:r>
            <w:r w:rsidR="00E239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общего имущества, </w:t>
            </w:r>
            <w:proofErr w:type="spellStart"/>
            <w:r w:rsidR="00E239E4"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191" w:type="dxa"/>
          </w:tcPr>
          <w:p w:rsidR="00E239E4" w:rsidRDefault="00E239E4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общего имущества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МКР-15, 7А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740,3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бульвар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Кикоина, 20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872,3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Жигаловского, 6/2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538,7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Савчука, 8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1255,38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Савчука, 16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457,1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Савчука, 12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498,3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142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1262,5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МКР-15, 7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761,3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02573E" w:rsidTr="00E239E4">
        <w:tc>
          <w:tcPr>
            <w:tcW w:w="3190" w:type="dxa"/>
          </w:tcPr>
          <w:p w:rsidR="0002573E" w:rsidRPr="00E239E4" w:rsidRDefault="0002573E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бульвар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Кикоина, 15</w:t>
            </w:r>
          </w:p>
        </w:tc>
        <w:tc>
          <w:tcPr>
            <w:tcW w:w="3190" w:type="dxa"/>
          </w:tcPr>
          <w:p w:rsidR="0002573E" w:rsidRPr="00E239E4" w:rsidRDefault="0002573E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1657,8</w:t>
            </w:r>
          </w:p>
        </w:tc>
        <w:tc>
          <w:tcPr>
            <w:tcW w:w="3191" w:type="dxa"/>
          </w:tcPr>
          <w:p w:rsidR="0002573E" w:rsidRDefault="0002573E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62028F" w:rsidTr="00E239E4">
        <w:tc>
          <w:tcPr>
            <w:tcW w:w="3190" w:type="dxa"/>
          </w:tcPr>
          <w:p w:rsidR="0062028F" w:rsidRDefault="0062028F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бульвар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Кикоина, 15А</w:t>
            </w:r>
          </w:p>
        </w:tc>
        <w:tc>
          <w:tcPr>
            <w:tcW w:w="3190" w:type="dxa"/>
          </w:tcPr>
          <w:p w:rsidR="0062028F" w:rsidRDefault="0062028F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2309,3</w:t>
            </w:r>
          </w:p>
        </w:tc>
        <w:tc>
          <w:tcPr>
            <w:tcW w:w="3191" w:type="dxa"/>
          </w:tcPr>
          <w:p w:rsidR="0062028F" w:rsidRDefault="0062028F" w:rsidP="004228DB">
            <w:r w:rsidRPr="00EC6726"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  <w:tr w:rsidR="00401FA6" w:rsidTr="00E239E4">
        <w:tc>
          <w:tcPr>
            <w:tcW w:w="3190" w:type="dxa"/>
          </w:tcPr>
          <w:p w:rsidR="00401FA6" w:rsidRDefault="00401FA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Тегенцева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8/1</w:t>
            </w:r>
          </w:p>
        </w:tc>
        <w:tc>
          <w:tcPr>
            <w:tcW w:w="3190" w:type="dxa"/>
          </w:tcPr>
          <w:p w:rsidR="00401FA6" w:rsidRDefault="00401FA6" w:rsidP="00E23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681,4</w:t>
            </w:r>
          </w:p>
        </w:tc>
        <w:tc>
          <w:tcPr>
            <w:tcW w:w="3191" w:type="dxa"/>
          </w:tcPr>
          <w:p w:rsidR="00401FA6" w:rsidRPr="00EC6726" w:rsidRDefault="00401FA6" w:rsidP="0042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аренду не сдается</w:t>
            </w:r>
          </w:p>
        </w:tc>
      </w:tr>
    </w:tbl>
    <w:p w:rsidR="00E239E4" w:rsidRPr="00E239E4" w:rsidRDefault="00E239E4" w:rsidP="00E23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239E4" w:rsidRPr="00E23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395"/>
    <w:rsid w:val="0002573E"/>
    <w:rsid w:val="00384F31"/>
    <w:rsid w:val="00401FA6"/>
    <w:rsid w:val="0062028F"/>
    <w:rsid w:val="00905395"/>
    <w:rsid w:val="009A4FCA"/>
    <w:rsid w:val="00E239E4"/>
    <w:rsid w:val="00E5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3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3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2022-06-29T05:40:00Z</dcterms:created>
  <dcterms:modified xsi:type="dcterms:W3CDTF">2022-06-29T05:40:00Z</dcterms:modified>
</cp:coreProperties>
</file>